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0D" w:rsidRDefault="0047090D" w:rsidP="0047090D">
      <w:pPr>
        <w:rPr>
          <w:b/>
          <w:bCs/>
          <w:sz w:val="28"/>
          <w:szCs w:val="28"/>
        </w:rPr>
      </w:pPr>
      <w:r w:rsidRPr="00204AF8">
        <w:rPr>
          <w:b/>
          <w:bCs/>
          <w:sz w:val="28"/>
          <w:szCs w:val="28"/>
        </w:rPr>
        <w:t>Procedura postępowania na wypadek podejrzenia zakażenia</w:t>
      </w:r>
      <w:r>
        <w:rPr>
          <w:b/>
          <w:bCs/>
          <w:sz w:val="28"/>
          <w:szCs w:val="28"/>
        </w:rPr>
        <w:t xml:space="preserve"> Sars-Cov-2 u dziecka.</w:t>
      </w:r>
    </w:p>
    <w:p w:rsidR="0047090D" w:rsidRPr="00204AF8" w:rsidRDefault="0047090D" w:rsidP="0047090D">
      <w:pPr>
        <w:rPr>
          <w:b/>
          <w:bCs/>
          <w:sz w:val="28"/>
          <w:szCs w:val="28"/>
        </w:rPr>
      </w:pPr>
    </w:p>
    <w:p w:rsidR="0047090D" w:rsidRDefault="0047090D" w:rsidP="0047090D">
      <w:r>
        <w:t>1.   W przedszkolu wyznaczone zostało pomieszczenie do izolacji osoby, u której stwierdzono objawy chorobowe, zaopatrzone w maseczki, rękawiczki i przyłbicę, fartuch ochronny oraz płyn do dezynfekcji rąk (przed wejściem do pomieszczenia).</w:t>
      </w:r>
    </w:p>
    <w:p w:rsidR="0047090D" w:rsidRDefault="0047090D" w:rsidP="0047090D">
      <w:r>
        <w:t>2.   W przypadku stwierdzenia objawów chorobowych u dziecka (takich jak kaszel, gorączka, duszności, katar), dziecko jest niezwłocznie izolowane od grupy – służy do tego specjalnie przygotowane pomieszczenie.</w:t>
      </w:r>
    </w:p>
    <w:p w:rsidR="0047090D" w:rsidRDefault="0047090D" w:rsidP="0047090D">
      <w:r>
        <w:t>3.   Pracownik, który zauważył objawy chorobowe, informuje o tym dyrektora lub osobę go zastępującą.</w:t>
      </w:r>
    </w:p>
    <w:p w:rsidR="0047090D" w:rsidRDefault="0047090D" w:rsidP="0047090D">
      <w:r>
        <w:t>4.   Dyrektor kontaktuje się niezwłocznie – telefonicznie  z rodzicem/opiekunem/opiekunami dziecka i wzywa do niezwłocznego odbioru dziecka z placówki. Powiadamia sanepid oraz organ prowadzący.</w:t>
      </w:r>
    </w:p>
    <w:p w:rsidR="0047090D" w:rsidRDefault="0047090D" w:rsidP="0047090D">
      <w:r>
        <w:t>5.   Po konsultacji z sanepidem  dyrektor/osoba zastępująca dyrektora   informuje o zaistniałej sytuacji pozostałych rodziców i pracowników.</w:t>
      </w:r>
    </w:p>
    <w:p w:rsidR="0047090D" w:rsidRDefault="0047090D" w:rsidP="0047090D">
      <w:r>
        <w:t>6.   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47090D" w:rsidRDefault="0047090D" w:rsidP="0047090D">
      <w:r>
        <w:t>7.   Dziecko w izolacji przebywa pod opieką pracownika przedszkola, który zachowuje wszelkie środki bezpieczeństwa – przed wejściem i po wyjściu z pomieszczenia dezynfekuje ręce, przed wejściem do pomieszczenia zakłada fartuch, maseczkę ochronną i rękawiczki. Zalecana odległość od dziecka 2m , w pomieszczeniu nie może przebywać inna osoba.</w:t>
      </w:r>
    </w:p>
    <w:p w:rsidR="0047090D" w:rsidRDefault="0047090D" w:rsidP="0047090D">
      <w:r>
        <w:t>8.   Rodzice odbierają dziecko przy głównych drzwiach wejściowych do budynku placówki.</w:t>
      </w:r>
    </w:p>
    <w:p w:rsidR="0047090D" w:rsidRDefault="0047090D" w:rsidP="0047090D"/>
    <w:p w:rsidR="0047090D" w:rsidRDefault="0047090D" w:rsidP="0047090D"/>
    <w:p w:rsidR="0047090D" w:rsidRDefault="0047090D" w:rsidP="0047090D">
      <w:pPr>
        <w:jc w:val="center"/>
        <w:rPr>
          <w:rFonts w:cstheme="minorHAnsi"/>
          <w:b/>
          <w:bCs/>
          <w:color w:val="000000" w:themeColor="text1"/>
          <w:kern w:val="24"/>
          <w:sz w:val="28"/>
          <w:szCs w:val="28"/>
        </w:rPr>
      </w:pPr>
    </w:p>
    <w:p w:rsidR="0047090D" w:rsidRDefault="0047090D" w:rsidP="0047090D">
      <w:pPr>
        <w:jc w:val="center"/>
        <w:rPr>
          <w:rFonts w:cstheme="minorHAnsi"/>
          <w:b/>
          <w:bCs/>
          <w:color w:val="000000" w:themeColor="text1"/>
          <w:kern w:val="24"/>
          <w:sz w:val="28"/>
          <w:szCs w:val="28"/>
        </w:rPr>
      </w:pPr>
    </w:p>
    <w:p w:rsidR="00E12FD9" w:rsidRDefault="00E12FD9">
      <w:bookmarkStart w:id="0" w:name="_GoBack"/>
      <w:bookmarkEnd w:id="0"/>
    </w:p>
    <w:sectPr w:rsidR="00E1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0D"/>
    <w:rsid w:val="0047090D"/>
    <w:rsid w:val="00E1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3DFE-0627-477F-BEC4-FA4B1EE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2020-05-15T18:16:00Z</dcterms:created>
  <dcterms:modified xsi:type="dcterms:W3CDTF">2020-05-15T18:16:00Z</dcterms:modified>
</cp:coreProperties>
</file>